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03" w:rsidRPr="00B60914" w:rsidRDefault="00033E03" w:rsidP="00033E03">
      <w:pPr>
        <w:pStyle w:val="Naslov1"/>
        <w:rPr>
          <w:rFonts w:ascii="Calibri" w:hAnsi="Calibri"/>
          <w:color w:val="333333"/>
          <w:lang w:val="hr-HR"/>
        </w:rPr>
      </w:pPr>
    </w:p>
    <w:p w:rsidR="00033E03" w:rsidRPr="00F35C4B" w:rsidRDefault="00033E03" w:rsidP="00033E03">
      <w:pPr>
        <w:pStyle w:val="Naslov1"/>
        <w:rPr>
          <w:rFonts w:ascii="Calibri" w:hAnsi="Calibri"/>
          <w:b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REPUBLIKA  HRVATSKA</w:t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</w:p>
    <w:p w:rsidR="00033E03" w:rsidRPr="00F35C4B" w:rsidRDefault="00033E03" w:rsidP="00033E03">
      <w:pPr>
        <w:pStyle w:val="Naslov3"/>
        <w:rPr>
          <w:rFonts w:ascii="Calibri" w:hAnsi="Calibri"/>
          <w:szCs w:val="24"/>
          <w:lang w:val="hr-HR"/>
        </w:rPr>
      </w:pPr>
      <w:r w:rsidRPr="00F35C4B">
        <w:rPr>
          <w:rFonts w:ascii="Calibri" w:hAnsi="Calibri"/>
          <w:szCs w:val="24"/>
          <w:lang w:val="hr-HR"/>
        </w:rPr>
        <w:t>LIČKO-SENJSKA   ŽUPANIJA</w:t>
      </w:r>
    </w:p>
    <w:p w:rsidR="00033E03" w:rsidRPr="00F35C4B" w:rsidRDefault="00033E03" w:rsidP="00033E03">
      <w:pPr>
        <w:pStyle w:val="Naslov1"/>
        <w:rPr>
          <w:rFonts w:ascii="Calibri" w:hAnsi="Calibri"/>
          <w:b/>
          <w:sz w:val="24"/>
          <w:szCs w:val="24"/>
          <w:lang w:val="hr-HR"/>
        </w:rPr>
      </w:pPr>
      <w:r w:rsidRPr="00F35C4B">
        <w:rPr>
          <w:rFonts w:ascii="Calibri" w:hAnsi="Calibri"/>
          <w:b/>
          <w:sz w:val="24"/>
          <w:szCs w:val="24"/>
          <w:lang w:val="hr-HR"/>
        </w:rPr>
        <w:t>OSNOVNA  ŠKOLA KARLOBAG</w:t>
      </w:r>
    </w:p>
    <w:p w:rsidR="00033E03" w:rsidRPr="00F35C4B" w:rsidRDefault="00033E03" w:rsidP="00033E03">
      <w:pPr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Vladimira Nazora 11, KARLOBAG</w:t>
      </w:r>
    </w:p>
    <w:p w:rsidR="00033E03" w:rsidRPr="00F35C4B" w:rsidRDefault="00033E03" w:rsidP="00033E03">
      <w:pPr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Tel./fax</w:t>
      </w:r>
      <w:r w:rsidRPr="00F35C4B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F35C4B">
        <w:rPr>
          <w:rFonts w:ascii="Calibri" w:hAnsi="Calibri"/>
          <w:sz w:val="24"/>
          <w:szCs w:val="24"/>
          <w:lang w:val="hr-HR"/>
        </w:rPr>
        <w:t>: 053/694-019, 694-9l0</w:t>
      </w:r>
    </w:p>
    <w:p w:rsidR="00033E03" w:rsidRPr="00F35C4B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MB: 3318818, OIB: 40367998243</w:t>
      </w:r>
    </w:p>
    <w:p w:rsidR="00033E03" w:rsidRPr="00F35C4B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tajnistvo@os-karlobag.skole.hr</w:t>
      </w:r>
    </w:p>
    <w:p w:rsidR="00033E03" w:rsidRPr="00F35C4B" w:rsidRDefault="00033E03" w:rsidP="00033E03">
      <w:pPr>
        <w:pStyle w:val="Naslov3"/>
        <w:rPr>
          <w:rFonts w:ascii="Calibri" w:hAnsi="Calibri"/>
          <w:szCs w:val="24"/>
          <w:lang w:val="hr-HR"/>
        </w:rPr>
      </w:pPr>
    </w:p>
    <w:p w:rsidR="00033E03" w:rsidRPr="00585C8B" w:rsidRDefault="00033E03" w:rsidP="00033E03">
      <w:pPr>
        <w:pStyle w:val="Naslov3"/>
        <w:rPr>
          <w:rFonts w:ascii="Calibri" w:hAnsi="Calibri"/>
          <w:szCs w:val="24"/>
          <w:lang w:val="hr-HR"/>
        </w:rPr>
      </w:pPr>
      <w:r w:rsidRPr="00585C8B">
        <w:rPr>
          <w:rFonts w:ascii="Calibri" w:hAnsi="Calibri"/>
          <w:szCs w:val="24"/>
          <w:lang w:val="hr-HR"/>
        </w:rPr>
        <w:t>Klasa:602-02/18-01/</w:t>
      </w:r>
      <w:r w:rsidR="00585C8B" w:rsidRPr="00585C8B">
        <w:rPr>
          <w:rFonts w:ascii="Calibri" w:hAnsi="Calibri"/>
          <w:szCs w:val="24"/>
          <w:lang w:val="hr-HR"/>
        </w:rPr>
        <w:t>81</w:t>
      </w:r>
    </w:p>
    <w:p w:rsidR="00033E03" w:rsidRPr="00F35C4B" w:rsidRDefault="00033E03" w:rsidP="00033E03">
      <w:pPr>
        <w:pStyle w:val="Naslov3"/>
        <w:rPr>
          <w:rFonts w:ascii="Calibri" w:hAnsi="Calibri"/>
          <w:szCs w:val="24"/>
          <w:lang w:val="hr-HR"/>
        </w:rPr>
      </w:pPr>
      <w:proofErr w:type="spellStart"/>
      <w:r w:rsidRPr="00F35C4B">
        <w:rPr>
          <w:rFonts w:ascii="Calibri" w:hAnsi="Calibri"/>
          <w:szCs w:val="24"/>
          <w:lang w:val="hr-HR"/>
        </w:rPr>
        <w:t>Ur</w:t>
      </w:r>
      <w:proofErr w:type="spellEnd"/>
      <w:r w:rsidRPr="00F35C4B">
        <w:rPr>
          <w:rFonts w:ascii="Calibri" w:hAnsi="Calibri"/>
          <w:szCs w:val="24"/>
          <w:lang w:val="hr-HR"/>
        </w:rPr>
        <w:t>. broj: 2125/25-01-1</w:t>
      </w:r>
      <w:r>
        <w:rPr>
          <w:rFonts w:ascii="Calibri" w:hAnsi="Calibri"/>
          <w:szCs w:val="24"/>
          <w:lang w:val="hr-HR"/>
        </w:rPr>
        <w:t>7</w:t>
      </w:r>
      <w:r w:rsidRPr="00F35C4B">
        <w:rPr>
          <w:rFonts w:ascii="Calibri" w:hAnsi="Calibri"/>
          <w:szCs w:val="24"/>
          <w:lang w:val="hr-HR"/>
        </w:rPr>
        <w:t>-01</w:t>
      </w:r>
    </w:p>
    <w:p w:rsidR="00033E03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Karlobag</w:t>
      </w:r>
      <w:r w:rsidR="002D5A4C">
        <w:rPr>
          <w:rFonts w:ascii="Calibri" w:hAnsi="Calibri"/>
          <w:sz w:val="24"/>
          <w:szCs w:val="24"/>
          <w:lang w:val="hr-HR"/>
        </w:rPr>
        <w:t>,</w:t>
      </w:r>
      <w:r>
        <w:rPr>
          <w:rFonts w:ascii="Calibri" w:hAnsi="Calibri"/>
          <w:sz w:val="24"/>
          <w:szCs w:val="24"/>
          <w:lang w:val="hr-HR"/>
        </w:rPr>
        <w:t xml:space="preserve"> </w:t>
      </w:r>
      <w:r w:rsidR="00585C8B" w:rsidRPr="00585C8B">
        <w:rPr>
          <w:rFonts w:ascii="Calibri" w:hAnsi="Calibri"/>
          <w:sz w:val="24"/>
          <w:szCs w:val="24"/>
          <w:lang w:val="hr-HR"/>
        </w:rPr>
        <w:t>16.</w:t>
      </w:r>
      <w:r w:rsidRPr="00585C8B">
        <w:rPr>
          <w:rFonts w:ascii="Calibri" w:hAnsi="Calibri"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>svibnja</w:t>
      </w:r>
      <w:r w:rsidRPr="00F35C4B">
        <w:rPr>
          <w:rFonts w:ascii="Calibri" w:hAnsi="Calibri"/>
          <w:sz w:val="24"/>
          <w:szCs w:val="24"/>
          <w:lang w:val="hr-HR"/>
        </w:rPr>
        <w:t xml:space="preserve"> 201</w:t>
      </w:r>
      <w:r>
        <w:rPr>
          <w:rFonts w:ascii="Calibri" w:hAnsi="Calibri"/>
          <w:sz w:val="24"/>
          <w:szCs w:val="24"/>
          <w:lang w:val="hr-HR"/>
        </w:rPr>
        <w:t>8</w:t>
      </w:r>
      <w:r w:rsidRPr="00F35C4B">
        <w:rPr>
          <w:rFonts w:ascii="Calibri" w:hAnsi="Calibri"/>
          <w:sz w:val="24"/>
          <w:szCs w:val="24"/>
          <w:lang w:val="hr-HR"/>
        </w:rPr>
        <w:t xml:space="preserve">.    </w:t>
      </w: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033E03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Članka 107. Zakona o odgoju i obrazovanju u osnovnoj i srednjoj školi („Narodne novine“ br. 87/08, 86/09, 92/10, 105/10, 90/11, 16/12, 86/12, 94/13, 152/14 i 07/17) ravnateljica Osnovne škole Karlobag raspisuje</w:t>
      </w: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NATJEČAJ</w:t>
      </w: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za popunjavanje radnih mjesta:</w:t>
      </w: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Pr="00585C8B" w:rsidRDefault="002D5A4C" w:rsidP="00585C8B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Učitelja</w:t>
      </w:r>
      <w:r w:rsidR="00585C8B">
        <w:rPr>
          <w:rFonts w:ascii="Calibri" w:hAnsi="Calibri"/>
          <w:sz w:val="24"/>
          <w:szCs w:val="24"/>
          <w:lang w:val="hr-HR"/>
        </w:rPr>
        <w:t xml:space="preserve"> </w:t>
      </w:r>
      <w:r w:rsidRPr="00585C8B">
        <w:rPr>
          <w:rFonts w:ascii="Calibri" w:hAnsi="Calibri"/>
          <w:sz w:val="24"/>
          <w:szCs w:val="24"/>
          <w:lang w:val="hr-HR"/>
        </w:rPr>
        <w:t xml:space="preserve">matematike, 1 izvršitelj, puno </w:t>
      </w:r>
      <w:r w:rsidR="0080138D" w:rsidRPr="00585C8B">
        <w:rPr>
          <w:rFonts w:ascii="Calibri" w:hAnsi="Calibri"/>
          <w:sz w:val="24"/>
          <w:szCs w:val="24"/>
          <w:lang w:val="hr-HR"/>
        </w:rPr>
        <w:t xml:space="preserve">određeno </w:t>
      </w:r>
      <w:r w:rsidRPr="00585C8B">
        <w:rPr>
          <w:rFonts w:ascii="Calibri" w:hAnsi="Calibri"/>
          <w:sz w:val="24"/>
          <w:szCs w:val="24"/>
          <w:lang w:val="hr-HR"/>
        </w:rPr>
        <w:t>radno vrijem</w:t>
      </w:r>
      <w:r w:rsidR="0080138D" w:rsidRPr="00585C8B">
        <w:rPr>
          <w:rFonts w:ascii="Calibri" w:hAnsi="Calibri"/>
          <w:sz w:val="24"/>
          <w:szCs w:val="24"/>
          <w:lang w:val="hr-HR"/>
        </w:rPr>
        <w:t>e</w:t>
      </w:r>
    </w:p>
    <w:p w:rsidR="007E0ECD" w:rsidRDefault="002D5A4C" w:rsidP="002D5A4C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Učitelja prirode</w:t>
      </w:r>
      <w:r w:rsidR="007E0ECD">
        <w:rPr>
          <w:rFonts w:ascii="Calibri" w:hAnsi="Calibri"/>
          <w:sz w:val="24"/>
          <w:szCs w:val="24"/>
          <w:lang w:val="hr-HR"/>
        </w:rPr>
        <w:t>, 1 izvršitelj, nepuno</w:t>
      </w:r>
      <w:r w:rsidR="0080138D">
        <w:rPr>
          <w:rFonts w:ascii="Calibri" w:hAnsi="Calibri"/>
          <w:sz w:val="24"/>
          <w:szCs w:val="24"/>
          <w:lang w:val="hr-HR"/>
        </w:rPr>
        <w:t xml:space="preserve"> neodređeno </w:t>
      </w:r>
      <w:r w:rsidR="007E0ECD">
        <w:rPr>
          <w:rFonts w:ascii="Calibri" w:hAnsi="Calibri"/>
          <w:sz w:val="24"/>
          <w:szCs w:val="24"/>
          <w:lang w:val="hr-HR"/>
        </w:rPr>
        <w:t>radno vrijeme</w:t>
      </w:r>
      <w:r w:rsidR="0080138D">
        <w:rPr>
          <w:rFonts w:ascii="Calibri" w:hAnsi="Calibri"/>
          <w:sz w:val="24"/>
          <w:szCs w:val="24"/>
          <w:lang w:val="hr-HR"/>
        </w:rPr>
        <w:t xml:space="preserve"> od 4 sata tjedno</w:t>
      </w:r>
    </w:p>
    <w:p w:rsidR="007E0ECD" w:rsidRDefault="007E0ECD" w:rsidP="002D5A4C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Učitelja kemije, 1 izvršitelj, nepuno </w:t>
      </w:r>
      <w:r w:rsidR="0080138D">
        <w:rPr>
          <w:rFonts w:ascii="Calibri" w:hAnsi="Calibri"/>
          <w:sz w:val="24"/>
          <w:szCs w:val="24"/>
          <w:lang w:val="hr-HR"/>
        </w:rPr>
        <w:t xml:space="preserve">neodređeno </w:t>
      </w:r>
      <w:r>
        <w:rPr>
          <w:rFonts w:ascii="Calibri" w:hAnsi="Calibri"/>
          <w:sz w:val="24"/>
          <w:szCs w:val="24"/>
          <w:lang w:val="hr-HR"/>
        </w:rPr>
        <w:t>radno vrijeme od 8 sa</w:t>
      </w:r>
      <w:r w:rsidR="0080138D">
        <w:rPr>
          <w:rFonts w:ascii="Calibri" w:hAnsi="Calibri"/>
          <w:sz w:val="24"/>
          <w:szCs w:val="24"/>
          <w:lang w:val="hr-HR"/>
        </w:rPr>
        <w:t>ti tjedno</w:t>
      </w:r>
    </w:p>
    <w:p w:rsidR="007E0ECD" w:rsidRDefault="007E0ECD" w:rsidP="002D5A4C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Učitelja fizike, 1 izvršitel</w:t>
      </w:r>
      <w:r w:rsidR="00585C8B">
        <w:rPr>
          <w:rFonts w:ascii="Calibri" w:hAnsi="Calibri"/>
          <w:sz w:val="24"/>
          <w:szCs w:val="24"/>
          <w:lang w:val="hr-HR"/>
        </w:rPr>
        <w:t>j</w:t>
      </w:r>
      <w:r>
        <w:rPr>
          <w:rFonts w:ascii="Calibri" w:hAnsi="Calibri"/>
          <w:sz w:val="24"/>
          <w:szCs w:val="24"/>
          <w:lang w:val="hr-HR"/>
        </w:rPr>
        <w:t xml:space="preserve">, nepuno </w:t>
      </w:r>
      <w:r w:rsidR="0080138D">
        <w:rPr>
          <w:rFonts w:ascii="Calibri" w:hAnsi="Calibri"/>
          <w:sz w:val="24"/>
          <w:szCs w:val="24"/>
          <w:lang w:val="hr-HR"/>
        </w:rPr>
        <w:t xml:space="preserve">neodređeno </w:t>
      </w:r>
      <w:r>
        <w:rPr>
          <w:rFonts w:ascii="Calibri" w:hAnsi="Calibri"/>
          <w:sz w:val="24"/>
          <w:szCs w:val="24"/>
          <w:lang w:val="hr-HR"/>
        </w:rPr>
        <w:t>radno vrijeme od 8 sa</w:t>
      </w:r>
      <w:r w:rsidR="0080138D">
        <w:rPr>
          <w:rFonts w:ascii="Calibri" w:hAnsi="Calibri"/>
          <w:sz w:val="24"/>
          <w:szCs w:val="24"/>
          <w:lang w:val="hr-HR"/>
        </w:rPr>
        <w:t>ti tjedno</w:t>
      </w:r>
    </w:p>
    <w:p w:rsidR="007E0ECD" w:rsidRDefault="007E0ECD" w:rsidP="002D5A4C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Učitelja geografije, 1 izvršitelj, nepuno </w:t>
      </w:r>
      <w:r w:rsidR="0080138D">
        <w:rPr>
          <w:rFonts w:ascii="Calibri" w:hAnsi="Calibri"/>
          <w:sz w:val="24"/>
          <w:szCs w:val="24"/>
          <w:lang w:val="hr-HR"/>
        </w:rPr>
        <w:t xml:space="preserve">određeno </w:t>
      </w:r>
      <w:r>
        <w:rPr>
          <w:rFonts w:ascii="Calibri" w:hAnsi="Calibri"/>
          <w:sz w:val="24"/>
          <w:szCs w:val="24"/>
          <w:lang w:val="hr-HR"/>
        </w:rPr>
        <w:t xml:space="preserve">radno </w:t>
      </w:r>
      <w:r w:rsidR="0080138D">
        <w:rPr>
          <w:rFonts w:ascii="Calibri" w:hAnsi="Calibri"/>
          <w:sz w:val="24"/>
          <w:szCs w:val="24"/>
          <w:lang w:val="hr-HR"/>
        </w:rPr>
        <w:t>vrijeme od 16 sati tjedno</w:t>
      </w:r>
    </w:p>
    <w:p w:rsidR="002D5A4C" w:rsidRDefault="007E0ECD" w:rsidP="002D5A4C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Školskog knjižničara, 1 izvršitelj, nepuno </w:t>
      </w:r>
      <w:r w:rsidR="0080138D">
        <w:rPr>
          <w:rFonts w:ascii="Calibri" w:hAnsi="Calibri"/>
          <w:sz w:val="24"/>
          <w:szCs w:val="24"/>
          <w:lang w:val="hr-HR"/>
        </w:rPr>
        <w:t xml:space="preserve">neodređeno </w:t>
      </w:r>
      <w:r>
        <w:rPr>
          <w:rFonts w:ascii="Calibri" w:hAnsi="Calibri"/>
          <w:sz w:val="24"/>
          <w:szCs w:val="24"/>
          <w:lang w:val="hr-HR"/>
        </w:rPr>
        <w:t>radno vrijeme od 20 sa</w:t>
      </w:r>
      <w:r w:rsidR="0080138D">
        <w:rPr>
          <w:rFonts w:ascii="Calibri" w:hAnsi="Calibri"/>
          <w:sz w:val="24"/>
          <w:szCs w:val="24"/>
          <w:lang w:val="hr-HR"/>
        </w:rPr>
        <w:t>ti tjedno.</w:t>
      </w: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UVJETI: Prema Zakonu o odgoju i obrazovanju u osnovnoj i srednjoj školi („Narodne novine“ br. 87/08, 86/09, 92/10, 105/10, 90/11, 16/12, 86/12, 94/13, 152/14 i 07/17) i Pravilniku o stručnoj spremi i pedagoško-psihološkom  obrazovanju učitelja i stručnih suradnika u osnovnom školstvu(„Narodne novine“ br. 47/96 i 56/01).</w:t>
      </w: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Sukladno članku 13. stavku 2. Zakona o ravnopravnosti spolova (NN br. 82/08, 69/17), na natječaj se mogu javiti osobe oba spola.</w:t>
      </w: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Uz prijavu za natječaj potrebno je priložiti: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Životopis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Dokaz o stručnoj spremi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Domovnicu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Rodni list</w:t>
      </w:r>
    </w:p>
    <w:p w:rsidR="002D5A4C" w:rsidRDefault="00CC45CA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Uvjerenje  nadležnog suda da se protiv podnositelja prijave ne vodi kazneni postupak u smislu članka 106. Zakona o odgoju i obrazovanju u osnovnoj i srednjoj školi, ne starije od 6 mjeseci.</w:t>
      </w:r>
    </w:p>
    <w:p w:rsidR="002D5A4C" w:rsidRDefault="002D5A4C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CC45CA" w:rsidRDefault="00CC45CA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CC45CA" w:rsidRDefault="00554341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554341" w:rsidRDefault="00554341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Osobe koje ostvaruju prednost pri zapošljavanju temeljem Zakona o hrvatskim braniteljima iz domovinskog rata i članovima njihovih obitelji (Narodne novine“ 121/17)  dužne su prilikom prijave na javni natječaj dostaviti svu potrebnu dokumentaciju i dokaze koje navedeni Zakon propisuje. </w:t>
      </w:r>
    </w:p>
    <w:p w:rsidR="00554341" w:rsidRDefault="00554341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Dokumentacija za svaku kategoriju je točno definirana na poveznici Ministarstva hrvatskih branitelja, a koja je niže objavljena i u samom natječaju.</w:t>
      </w:r>
    </w:p>
    <w:p w:rsidR="00554341" w:rsidRDefault="00554341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Poveznica:</w:t>
      </w:r>
    </w:p>
    <w:p w:rsidR="008A457E" w:rsidRDefault="00E0585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hyperlink r:id="rId5" w:history="1">
        <w:r w:rsidR="008A457E" w:rsidRPr="000C43BB">
          <w:rPr>
            <w:rStyle w:val="Hiperveza"/>
            <w:rFonts w:ascii="Calibri" w:hAnsi="Calibri"/>
            <w:sz w:val="24"/>
            <w:szCs w:val="24"/>
            <w:lang w:val="hr-HR"/>
          </w:rPr>
          <w:t>https://branitelji.gov.hr/UserDocslmages/NG/12%20Prosinac/Zapo%C5%A1ljavanje/POPIS%20DOKAZA%20ZA%20OSTVARIVANJE%20PRAVA%20PRI%20ZAPO%C5%AOLJAVANJU.pdf</w:t>
        </w:r>
      </w:hyperlink>
      <w:r w:rsidR="0080138D">
        <w:rPr>
          <w:rStyle w:val="Hiperveza"/>
          <w:rFonts w:ascii="Calibri" w:hAnsi="Calibri"/>
          <w:sz w:val="24"/>
          <w:szCs w:val="24"/>
          <w:lang w:val="hr-HR"/>
        </w:rPr>
        <w:t xml:space="preserve">  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Isprave se prilažu u neovjerenom presliku, a u svrhu utvrđivanja vjerodostojnosti dokumentacije kandidata koji je zadovoljio u postupku izvršit će se uvid u originalnu ili ovjerenu dokumentaciju, prije zaključivanja ugovora o radu.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Natječaj se objavljuje na mrežnim stranicama  škole te putem Hr</w:t>
      </w:r>
      <w:r w:rsidR="00585C8B">
        <w:rPr>
          <w:rFonts w:ascii="Calibri" w:hAnsi="Calibri"/>
          <w:sz w:val="24"/>
          <w:szCs w:val="24"/>
          <w:lang w:val="hr-HR"/>
        </w:rPr>
        <w:t>vatskog zavoda za zapošljavanje od dana 1</w:t>
      </w:r>
      <w:r w:rsidR="00E0585E">
        <w:rPr>
          <w:rFonts w:ascii="Calibri" w:hAnsi="Calibri"/>
          <w:sz w:val="24"/>
          <w:szCs w:val="24"/>
          <w:lang w:val="hr-HR"/>
        </w:rPr>
        <w:t>7</w:t>
      </w:r>
      <w:bookmarkStart w:id="0" w:name="_GoBack"/>
      <w:bookmarkEnd w:id="0"/>
      <w:r w:rsidR="00585C8B">
        <w:rPr>
          <w:rFonts w:ascii="Calibri" w:hAnsi="Calibri"/>
          <w:sz w:val="24"/>
          <w:szCs w:val="24"/>
          <w:lang w:val="hr-HR"/>
        </w:rPr>
        <w:t>. svibnja 2018. godine.</w:t>
      </w:r>
    </w:p>
    <w:p w:rsidR="0080138D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Kandidati su u prijavi dužni navesti radno </w:t>
      </w:r>
      <w:r w:rsidR="0080138D">
        <w:rPr>
          <w:rFonts w:ascii="Calibri" w:hAnsi="Calibri"/>
          <w:sz w:val="24"/>
          <w:szCs w:val="24"/>
          <w:lang w:val="hr-HR"/>
        </w:rPr>
        <w:t>mjesto za koje podnose prijavu.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Prijave s potrebnom dokumentacijom  dostaviti na adresu: Osnovna škola Karlobag, Vladimira Nazora 11, 53 288 Karlobag s naznakom „Za natječaj“.</w:t>
      </w:r>
    </w:p>
    <w:p w:rsidR="0080138D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br/>
        <w:t>Prijave se podnose u roku od</w:t>
      </w:r>
      <w:r w:rsidR="0080138D">
        <w:rPr>
          <w:rFonts w:ascii="Calibri" w:hAnsi="Calibri"/>
          <w:sz w:val="24"/>
          <w:szCs w:val="24"/>
          <w:lang w:val="hr-HR"/>
        </w:rPr>
        <w:t xml:space="preserve"> 8 dana od dana objave oglasa.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Kandidatom prijavljenim na javni natječaj smatrati će se samo osoba koja podnese pravovremenu i urednu prijavu te ispunjava formalne uvjete iz javnog natječaja.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O rezultatima natječaja kandidati će biti obavješteni pisanim putem u zakonskom roku.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  <w:t>Ravnateljica OŠ Karlobag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  <w:t>Ana-Maria Devčić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P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Pr="00F35C4B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</w:p>
    <w:p w:rsidR="0078639E" w:rsidRDefault="0078639E"/>
    <w:sectPr w:rsidR="007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E5D14"/>
    <w:multiLevelType w:val="hybridMultilevel"/>
    <w:tmpl w:val="0AAE1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12B82"/>
    <w:multiLevelType w:val="hybridMultilevel"/>
    <w:tmpl w:val="B0A2B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B4C0E"/>
    <w:multiLevelType w:val="hybridMultilevel"/>
    <w:tmpl w:val="3A5E9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EE"/>
    <w:rsid w:val="00033E03"/>
    <w:rsid w:val="002D5A4C"/>
    <w:rsid w:val="00331DEE"/>
    <w:rsid w:val="00554341"/>
    <w:rsid w:val="00585C8B"/>
    <w:rsid w:val="0078639E"/>
    <w:rsid w:val="007E0ECD"/>
    <w:rsid w:val="0080138D"/>
    <w:rsid w:val="008A457E"/>
    <w:rsid w:val="00AC5B65"/>
    <w:rsid w:val="00CB7F46"/>
    <w:rsid w:val="00CC45CA"/>
    <w:rsid w:val="00E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9BB4-2199-4BD2-AFC1-1622759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033E03"/>
    <w:pPr>
      <w:keepNext/>
      <w:outlineLvl w:val="0"/>
    </w:pPr>
    <w:rPr>
      <w:rFonts w:ascii="Bookman Old Style" w:hAnsi="Bookman Old Style"/>
      <w:sz w:val="28"/>
      <w:lang w:val="en-GB" w:eastAsia="en-US"/>
    </w:rPr>
  </w:style>
  <w:style w:type="paragraph" w:styleId="Naslov3">
    <w:name w:val="heading 3"/>
    <w:basedOn w:val="Normal"/>
    <w:next w:val="Normal"/>
    <w:link w:val="Naslov3Char"/>
    <w:qFormat/>
    <w:rsid w:val="00033E03"/>
    <w:pPr>
      <w:keepNext/>
      <w:outlineLvl w:val="2"/>
    </w:pPr>
    <w:rPr>
      <w:rFonts w:ascii="Bookman Old Style" w:hAnsi="Bookman Old Style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3E03"/>
    <w:rPr>
      <w:rFonts w:ascii="Bookman Old Style" w:eastAsia="Times New Roman" w:hAnsi="Bookman Old Style" w:cs="Times New Roman"/>
      <w:sz w:val="28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033E03"/>
    <w:rPr>
      <w:rFonts w:ascii="Bookman Old Style" w:eastAsia="Times New Roman" w:hAnsi="Bookman Old Style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033E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3E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E03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554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lmages/NG/12%20Prosinac/Zapo%C5%A1ljavanje/POPIS%20DOKAZA%20ZA%20OSTVARIVANJE%20PRAVA%20PRI%20ZAPO%C5%25AO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15</cp:revision>
  <cp:lastPrinted>2018-05-14T08:28:00Z</cp:lastPrinted>
  <dcterms:created xsi:type="dcterms:W3CDTF">2018-05-14T07:42:00Z</dcterms:created>
  <dcterms:modified xsi:type="dcterms:W3CDTF">2018-05-17T10:26:00Z</dcterms:modified>
</cp:coreProperties>
</file>